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945D8" w14:textId="77777777" w:rsidR="00187BC9" w:rsidRDefault="00187BC9" w:rsidP="00187BC9">
      <w:pPr>
        <w:pStyle w:val="Kehatekst"/>
        <w:spacing w:after="0" w:line="240" w:lineRule="auto"/>
        <w:ind w:left="-142"/>
        <w:jc w:val="center"/>
      </w:pPr>
      <w:r>
        <w:rPr>
          <w:noProof/>
          <w:lang w:val="en-US"/>
        </w:rPr>
        <w:drawing>
          <wp:anchor distT="0" distB="0" distL="114300" distR="114300" simplePos="0" relativeHeight="251659264" behindDoc="0" locked="0" layoutInCell="1" allowOverlap="1" wp14:anchorId="740F137C" wp14:editId="016B6853">
            <wp:simplePos x="0" y="0"/>
            <wp:positionH relativeFrom="margin">
              <wp:align>center</wp:align>
            </wp:positionH>
            <wp:positionV relativeFrom="topMargin">
              <wp:align>bottom</wp:align>
            </wp:positionV>
            <wp:extent cx="542925" cy="654685"/>
            <wp:effectExtent l="0" t="0" r="9525" b="0"/>
            <wp:wrapSquare wrapText="bothSides"/>
            <wp:docPr id="6" name="Picture 6" descr="A blue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and white logo&#10;&#10;Description automatically generated with medium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925" cy="654685"/>
                    </a:xfrm>
                    <a:prstGeom prst="rect">
                      <a:avLst/>
                    </a:prstGeom>
                    <a:noFill/>
                  </pic:spPr>
                </pic:pic>
              </a:graphicData>
            </a:graphic>
            <wp14:sizeRelH relativeFrom="page">
              <wp14:pctWidth>0</wp14:pctWidth>
            </wp14:sizeRelH>
            <wp14:sizeRelV relativeFrom="page">
              <wp14:pctHeight>0</wp14:pctHeight>
            </wp14:sizeRelV>
          </wp:anchor>
        </w:drawing>
      </w:r>
    </w:p>
    <w:p w14:paraId="1EC93933" w14:textId="77777777" w:rsidR="00187BC9" w:rsidRDefault="00187BC9" w:rsidP="00187BC9">
      <w:pPr>
        <w:pStyle w:val="Kehatekst"/>
        <w:spacing w:after="0" w:line="240" w:lineRule="auto"/>
        <w:ind w:left="-284"/>
        <w:jc w:val="center"/>
        <w:rPr>
          <w:b/>
          <w:sz w:val="28"/>
          <w:szCs w:val="28"/>
        </w:rPr>
      </w:pPr>
      <w:r w:rsidRPr="00665CF0">
        <w:rPr>
          <w:b/>
          <w:sz w:val="28"/>
          <w:szCs w:val="28"/>
        </w:rPr>
        <w:t>MAARDU LINNAVALITSUS</w:t>
      </w:r>
    </w:p>
    <w:p w14:paraId="28A4292E" w14:textId="77777777" w:rsidR="00187BC9" w:rsidRDefault="00187BC9" w:rsidP="00187BC9">
      <w:pPr>
        <w:pStyle w:val="Kehatekst"/>
        <w:spacing w:after="0" w:line="240" w:lineRule="auto"/>
        <w:ind w:left="-284"/>
        <w:jc w:val="center"/>
        <w:rPr>
          <w:b/>
          <w:sz w:val="28"/>
          <w:szCs w:val="28"/>
        </w:rPr>
      </w:pPr>
    </w:p>
    <w:p w14:paraId="3CCC8069" w14:textId="77777777" w:rsidR="00187BC9" w:rsidRDefault="00187BC9" w:rsidP="00187BC9">
      <w:pPr>
        <w:pStyle w:val="Kehatekst"/>
        <w:spacing w:after="0" w:line="240" w:lineRule="auto"/>
        <w:ind w:left="-284"/>
        <w:jc w:val="center"/>
        <w:rPr>
          <w:b/>
          <w:szCs w:val="24"/>
        </w:rPr>
      </w:pPr>
      <w:r>
        <w:rPr>
          <w:b/>
          <w:szCs w:val="24"/>
        </w:rPr>
        <w:t>PLANEERIMIS- JA MAJANDUS</w:t>
      </w:r>
      <w:r w:rsidRPr="0091527B">
        <w:rPr>
          <w:b/>
          <w:szCs w:val="24"/>
        </w:rPr>
        <w:t xml:space="preserve">OSAKOND </w:t>
      </w:r>
    </w:p>
    <w:p w14:paraId="0C67068D" w14:textId="77777777" w:rsidR="00187BC9" w:rsidRDefault="00187BC9" w:rsidP="00187BC9">
      <w:pPr>
        <w:pStyle w:val="Kehatekst"/>
        <w:spacing w:after="0" w:line="240" w:lineRule="auto"/>
        <w:ind w:left="-284"/>
        <w:jc w:val="center"/>
        <w:rPr>
          <w:b/>
          <w:szCs w:val="24"/>
        </w:rPr>
      </w:pPr>
    </w:p>
    <w:p w14:paraId="677310DC" w14:textId="77777777" w:rsidR="00187BC9" w:rsidRDefault="00187BC9" w:rsidP="00187BC9">
      <w:pPr>
        <w:pStyle w:val="Kehatekst"/>
        <w:spacing w:after="0" w:line="240" w:lineRule="auto"/>
        <w:ind w:left="-284"/>
        <w:jc w:val="center"/>
        <w:rPr>
          <w:b/>
          <w:szCs w:val="24"/>
        </w:rPr>
      </w:pPr>
    </w:p>
    <w:p w14:paraId="445AA642" w14:textId="77777777" w:rsidR="00187BC9" w:rsidRDefault="00187BC9" w:rsidP="00187BC9">
      <w:pPr>
        <w:pStyle w:val="Kehatekst"/>
        <w:spacing w:after="0" w:line="240" w:lineRule="auto"/>
        <w:ind w:left="-284"/>
        <w:jc w:val="left"/>
        <w:rPr>
          <w:b/>
          <w:szCs w:val="24"/>
        </w:rPr>
      </w:pPr>
    </w:p>
    <w:p w14:paraId="64A8FFC0" w14:textId="77777777" w:rsidR="00187BC9" w:rsidRDefault="00187BC9" w:rsidP="00187BC9">
      <w:pPr>
        <w:pStyle w:val="Kehatekst"/>
        <w:spacing w:after="0" w:line="240" w:lineRule="auto"/>
        <w:ind w:left="-284"/>
        <w:jc w:val="left"/>
        <w:rPr>
          <w:bCs/>
          <w:szCs w:val="24"/>
        </w:rPr>
      </w:pPr>
      <w:r>
        <w:rPr>
          <w:bCs/>
          <w:szCs w:val="24"/>
        </w:rPr>
        <w:t>Päästeamet</w:t>
      </w:r>
    </w:p>
    <w:p w14:paraId="4268576B" w14:textId="77777777" w:rsidR="00187BC9" w:rsidRDefault="00187BC9" w:rsidP="00187BC9">
      <w:pPr>
        <w:pStyle w:val="Kehatekst"/>
        <w:spacing w:after="0" w:line="240" w:lineRule="auto"/>
        <w:ind w:left="-284"/>
        <w:jc w:val="left"/>
        <w:rPr>
          <w:bCs/>
          <w:szCs w:val="24"/>
        </w:rPr>
      </w:pPr>
      <w:r>
        <w:rPr>
          <w:bCs/>
          <w:szCs w:val="24"/>
        </w:rPr>
        <w:t>Raua 2</w:t>
      </w:r>
    </w:p>
    <w:p w14:paraId="37EE8893" w14:textId="77777777" w:rsidR="00187BC9" w:rsidRDefault="00187BC9" w:rsidP="00187BC9">
      <w:pPr>
        <w:pStyle w:val="Kehatekst"/>
        <w:spacing w:after="0" w:line="240" w:lineRule="auto"/>
        <w:ind w:left="-284"/>
        <w:jc w:val="left"/>
        <w:rPr>
          <w:bCs/>
          <w:szCs w:val="24"/>
        </w:rPr>
      </w:pPr>
      <w:r>
        <w:rPr>
          <w:bCs/>
          <w:szCs w:val="24"/>
        </w:rPr>
        <w:t>10124 Tallinn</w:t>
      </w:r>
    </w:p>
    <w:p w14:paraId="54FA4E09" w14:textId="77777777" w:rsidR="00187BC9" w:rsidRDefault="00187BC9" w:rsidP="00187BC9">
      <w:pPr>
        <w:pStyle w:val="Kehatekst"/>
        <w:spacing w:after="0" w:line="240" w:lineRule="auto"/>
        <w:ind w:left="-284"/>
        <w:jc w:val="left"/>
        <w:rPr>
          <w:bCs/>
          <w:szCs w:val="24"/>
        </w:rPr>
      </w:pPr>
      <w:hyperlink r:id="rId5" w:history="1">
        <w:r w:rsidRPr="00641619">
          <w:rPr>
            <w:rStyle w:val="Hperlink"/>
            <w:rFonts w:eastAsiaTheme="majorEastAsia"/>
            <w:bCs/>
            <w:szCs w:val="24"/>
          </w:rPr>
          <w:t>rescue@rescue.ee</w:t>
        </w:r>
      </w:hyperlink>
    </w:p>
    <w:p w14:paraId="219098EC" w14:textId="5A0CF362" w:rsidR="00187BC9" w:rsidRDefault="00187BC9" w:rsidP="00187BC9">
      <w:pPr>
        <w:pStyle w:val="Kehatekst"/>
        <w:spacing w:after="0" w:line="240" w:lineRule="auto"/>
        <w:ind w:left="-284"/>
        <w:jc w:val="right"/>
        <w:rPr>
          <w:bCs/>
          <w:szCs w:val="24"/>
        </w:rPr>
      </w:pPr>
      <w:r>
        <w:rPr>
          <w:bCs/>
          <w:szCs w:val="24"/>
        </w:rPr>
        <w:t>22</w:t>
      </w:r>
      <w:r>
        <w:rPr>
          <w:bCs/>
          <w:szCs w:val="24"/>
        </w:rPr>
        <w:t>.01.2024 nr 7-1.3/</w:t>
      </w:r>
      <w:r w:rsidR="00502C78">
        <w:rPr>
          <w:bCs/>
          <w:szCs w:val="24"/>
        </w:rPr>
        <w:t>168</w:t>
      </w:r>
    </w:p>
    <w:p w14:paraId="43474D8E" w14:textId="77777777" w:rsidR="00187BC9" w:rsidRDefault="00187BC9" w:rsidP="00187BC9">
      <w:pPr>
        <w:pStyle w:val="Kehatekst"/>
        <w:spacing w:after="0" w:line="240" w:lineRule="auto"/>
        <w:ind w:left="-284"/>
        <w:jc w:val="right"/>
        <w:rPr>
          <w:bCs/>
          <w:szCs w:val="24"/>
        </w:rPr>
      </w:pPr>
    </w:p>
    <w:p w14:paraId="217726CA" w14:textId="48CC9930" w:rsidR="00187BC9" w:rsidRPr="0027352E" w:rsidRDefault="00187BC9" w:rsidP="00187BC9">
      <w:pPr>
        <w:pStyle w:val="Kehatekst"/>
        <w:spacing w:after="0" w:line="240" w:lineRule="auto"/>
        <w:ind w:left="-284"/>
        <w:jc w:val="left"/>
        <w:rPr>
          <w:b/>
          <w:szCs w:val="24"/>
        </w:rPr>
      </w:pPr>
      <w:r>
        <w:rPr>
          <w:b/>
          <w:szCs w:val="24"/>
        </w:rPr>
        <w:t>Paelrohu tee 52</w:t>
      </w:r>
      <w:r w:rsidRPr="0027352E">
        <w:rPr>
          <w:b/>
          <w:szCs w:val="24"/>
        </w:rPr>
        <w:t xml:space="preserve"> kinnistu ning lähiala </w:t>
      </w:r>
    </w:p>
    <w:p w14:paraId="7317E3EE" w14:textId="77777777" w:rsidR="00187BC9" w:rsidRDefault="00187BC9" w:rsidP="00187BC9">
      <w:pPr>
        <w:pStyle w:val="Kehatekst"/>
        <w:spacing w:after="0" w:line="240" w:lineRule="auto"/>
        <w:ind w:left="-284"/>
        <w:jc w:val="left"/>
        <w:rPr>
          <w:b/>
          <w:szCs w:val="24"/>
        </w:rPr>
      </w:pPr>
      <w:r w:rsidRPr="0027352E">
        <w:rPr>
          <w:b/>
          <w:szCs w:val="24"/>
        </w:rPr>
        <w:t>detailplaneeringu esitamine kooskõlastamiseks</w:t>
      </w:r>
    </w:p>
    <w:p w14:paraId="7690056A" w14:textId="77777777" w:rsidR="00187BC9" w:rsidRDefault="00187BC9" w:rsidP="00187BC9">
      <w:pPr>
        <w:pStyle w:val="Kehatekst"/>
        <w:spacing w:after="0" w:line="240" w:lineRule="auto"/>
        <w:ind w:left="-284"/>
        <w:jc w:val="left"/>
        <w:rPr>
          <w:b/>
          <w:szCs w:val="24"/>
        </w:rPr>
      </w:pPr>
    </w:p>
    <w:p w14:paraId="0E2C9957" w14:textId="77777777" w:rsidR="00187BC9" w:rsidRDefault="00187BC9" w:rsidP="00187BC9">
      <w:pPr>
        <w:pStyle w:val="Kehatekst"/>
        <w:spacing w:after="0" w:line="240" w:lineRule="auto"/>
        <w:ind w:left="-284"/>
        <w:jc w:val="left"/>
        <w:rPr>
          <w:bCs/>
          <w:szCs w:val="24"/>
        </w:rPr>
      </w:pPr>
      <w:r w:rsidRPr="0027352E">
        <w:rPr>
          <w:bCs/>
          <w:szCs w:val="24"/>
        </w:rPr>
        <w:t>Lugupeetud Päästeameti esindaja</w:t>
      </w:r>
    </w:p>
    <w:p w14:paraId="60034C63" w14:textId="77777777" w:rsidR="00187BC9" w:rsidRDefault="00187BC9" w:rsidP="00187BC9">
      <w:pPr>
        <w:pStyle w:val="Kehatekst"/>
        <w:spacing w:after="0" w:line="240" w:lineRule="auto"/>
        <w:ind w:left="-284"/>
        <w:jc w:val="left"/>
        <w:rPr>
          <w:bCs/>
          <w:szCs w:val="24"/>
        </w:rPr>
      </w:pPr>
    </w:p>
    <w:p w14:paraId="79964B20" w14:textId="4B29F516" w:rsidR="00187BC9" w:rsidRDefault="00187BC9" w:rsidP="00187BC9">
      <w:pPr>
        <w:pStyle w:val="Kehatekst"/>
        <w:ind w:left="-284"/>
        <w:rPr>
          <w:bCs/>
          <w:szCs w:val="24"/>
        </w:rPr>
      </w:pPr>
      <w:r w:rsidRPr="0027352E">
        <w:rPr>
          <w:bCs/>
          <w:szCs w:val="24"/>
        </w:rPr>
        <w:t xml:space="preserve">Maardu Linnavalitsus algatas </w:t>
      </w:r>
      <w:r>
        <w:rPr>
          <w:bCs/>
          <w:szCs w:val="24"/>
        </w:rPr>
        <w:t>Paelrohu tee 52</w:t>
      </w:r>
      <w:r w:rsidRPr="0027352E">
        <w:rPr>
          <w:bCs/>
          <w:szCs w:val="24"/>
        </w:rPr>
        <w:t xml:space="preserve"> kinnistu </w:t>
      </w:r>
      <w:r>
        <w:rPr>
          <w:bCs/>
          <w:szCs w:val="24"/>
        </w:rPr>
        <w:t>ning</w:t>
      </w:r>
      <w:r w:rsidRPr="0027352E">
        <w:rPr>
          <w:bCs/>
          <w:szCs w:val="24"/>
        </w:rPr>
        <w:t xml:space="preserve"> lähiala detailplaneeringu (edaspidi detailplaneering) </w:t>
      </w:r>
      <w:r>
        <w:rPr>
          <w:bCs/>
          <w:szCs w:val="24"/>
        </w:rPr>
        <w:t>0</w:t>
      </w:r>
      <w:r>
        <w:rPr>
          <w:bCs/>
          <w:szCs w:val="24"/>
        </w:rPr>
        <w:t>1</w:t>
      </w:r>
      <w:r w:rsidRPr="0027352E">
        <w:rPr>
          <w:bCs/>
          <w:szCs w:val="24"/>
        </w:rPr>
        <w:t>.</w:t>
      </w:r>
      <w:r>
        <w:rPr>
          <w:bCs/>
          <w:szCs w:val="24"/>
        </w:rPr>
        <w:t>0</w:t>
      </w:r>
      <w:r>
        <w:rPr>
          <w:bCs/>
          <w:szCs w:val="24"/>
        </w:rPr>
        <w:t>8</w:t>
      </w:r>
      <w:r w:rsidRPr="0027352E">
        <w:rPr>
          <w:bCs/>
          <w:szCs w:val="24"/>
        </w:rPr>
        <w:t>.202</w:t>
      </w:r>
      <w:r>
        <w:rPr>
          <w:bCs/>
          <w:szCs w:val="24"/>
        </w:rPr>
        <w:t>3</w:t>
      </w:r>
      <w:r w:rsidRPr="0027352E">
        <w:rPr>
          <w:bCs/>
          <w:szCs w:val="24"/>
        </w:rPr>
        <w:t xml:space="preserve"> korraldusega nr </w:t>
      </w:r>
      <w:r>
        <w:rPr>
          <w:bCs/>
          <w:szCs w:val="24"/>
        </w:rPr>
        <w:t>498</w:t>
      </w:r>
      <w:r w:rsidRPr="0027352E">
        <w:rPr>
          <w:bCs/>
          <w:szCs w:val="24"/>
        </w:rPr>
        <w:t xml:space="preserve">. </w:t>
      </w:r>
      <w:r w:rsidR="00725F2B" w:rsidRPr="00725F2B">
        <w:rPr>
          <w:bCs/>
          <w:szCs w:val="24"/>
        </w:rPr>
        <w:t>Detailplaneeringu koostamise eesmärk on muuta kinnistu sihtotstarve üldkasutatavast maast elamumaaks, määrata kinnistule ehitusõigus ja hoonestustingimused üksikelamu ja abihoone püstitamiseks, lahendada juurdepääsude, tehnovõrkude ja haljastuse küsimused. Planeeringuala suurus on ligikaudu 0,13 ha.</w:t>
      </w:r>
    </w:p>
    <w:p w14:paraId="15CD10AD" w14:textId="6BDE269B" w:rsidR="00187BC9" w:rsidRPr="0027352E" w:rsidRDefault="00187BC9" w:rsidP="00187BC9">
      <w:pPr>
        <w:pStyle w:val="Kehatekst"/>
        <w:ind w:left="-284"/>
        <w:rPr>
          <w:bCs/>
          <w:szCs w:val="24"/>
        </w:rPr>
      </w:pPr>
      <w:r w:rsidRPr="0027352E">
        <w:rPr>
          <w:bCs/>
          <w:szCs w:val="24"/>
        </w:rPr>
        <w:t>Planeeringulahendus näeb</w:t>
      </w:r>
      <w:r>
        <w:rPr>
          <w:bCs/>
          <w:szCs w:val="24"/>
        </w:rPr>
        <w:t xml:space="preserve"> ette </w:t>
      </w:r>
      <w:r w:rsidR="00467033">
        <w:rPr>
          <w:bCs/>
          <w:szCs w:val="24"/>
        </w:rPr>
        <w:t>kinnistu sihtotstarve muutmist elamumaaks</w:t>
      </w:r>
      <w:r>
        <w:rPr>
          <w:bCs/>
          <w:szCs w:val="24"/>
        </w:rPr>
        <w:t>, kus määratakse</w:t>
      </w:r>
      <w:r w:rsidRPr="0027352E">
        <w:rPr>
          <w:bCs/>
          <w:szCs w:val="24"/>
        </w:rPr>
        <w:t xml:space="preserve"> kinnistule ehitusõigus</w:t>
      </w:r>
      <w:r w:rsidRPr="008C1CBA">
        <w:rPr>
          <w:bCs/>
          <w:szCs w:val="24"/>
        </w:rPr>
        <w:t xml:space="preserve"> </w:t>
      </w:r>
      <w:r w:rsidR="00467033">
        <w:rPr>
          <w:bCs/>
          <w:szCs w:val="24"/>
        </w:rPr>
        <w:t xml:space="preserve">kuni </w:t>
      </w:r>
      <w:r>
        <w:rPr>
          <w:bCs/>
          <w:szCs w:val="24"/>
        </w:rPr>
        <w:t>ühele</w:t>
      </w:r>
      <w:r w:rsidRPr="008C1CBA">
        <w:rPr>
          <w:bCs/>
          <w:szCs w:val="24"/>
        </w:rPr>
        <w:t xml:space="preserve"> </w:t>
      </w:r>
      <w:r>
        <w:rPr>
          <w:bCs/>
          <w:szCs w:val="24"/>
        </w:rPr>
        <w:t>üksikelamule</w:t>
      </w:r>
      <w:r w:rsidRPr="008C1CBA">
        <w:rPr>
          <w:bCs/>
          <w:szCs w:val="24"/>
        </w:rPr>
        <w:t xml:space="preserve"> </w:t>
      </w:r>
      <w:r>
        <w:rPr>
          <w:bCs/>
          <w:szCs w:val="24"/>
        </w:rPr>
        <w:t>ja kahele abihoonele</w:t>
      </w:r>
      <w:r w:rsidRPr="008C1CBA">
        <w:rPr>
          <w:bCs/>
          <w:szCs w:val="24"/>
        </w:rPr>
        <w:t xml:space="preserve"> ehitisealuse pinnaga kuni 2</w:t>
      </w:r>
      <w:r>
        <w:rPr>
          <w:bCs/>
          <w:szCs w:val="24"/>
        </w:rPr>
        <w:t>50</w:t>
      </w:r>
      <w:r w:rsidRPr="008C1CBA">
        <w:rPr>
          <w:bCs/>
          <w:szCs w:val="24"/>
        </w:rPr>
        <w:t xml:space="preserve"> m2, kõrgusega kuni 2 korrust või kuni </w:t>
      </w:r>
      <w:r>
        <w:rPr>
          <w:bCs/>
          <w:szCs w:val="24"/>
        </w:rPr>
        <w:t>9</w:t>
      </w:r>
      <w:r w:rsidRPr="008C1CBA">
        <w:rPr>
          <w:bCs/>
          <w:szCs w:val="24"/>
        </w:rPr>
        <w:t xml:space="preserve"> m.</w:t>
      </w:r>
      <w:r w:rsidRPr="0027352E">
        <w:rPr>
          <w:bCs/>
          <w:szCs w:val="24"/>
        </w:rPr>
        <w:t xml:space="preserve"> Detailplaneeringu koostamise eesmärk on kooskõlas Maardu Linnavolikogu 31.01.2023 otsusega nr 42 kehtestatud Maardu linna üldplaneeringuga, mille kohaselt on planeeritava maa juhtotstarbeks </w:t>
      </w:r>
      <w:r>
        <w:rPr>
          <w:bCs/>
          <w:szCs w:val="24"/>
        </w:rPr>
        <w:t>väikeelamu</w:t>
      </w:r>
      <w:r w:rsidRPr="0027352E">
        <w:rPr>
          <w:bCs/>
          <w:szCs w:val="24"/>
        </w:rPr>
        <w:t xml:space="preserve"> maa-ala (</w:t>
      </w:r>
      <w:r>
        <w:rPr>
          <w:bCs/>
          <w:szCs w:val="24"/>
        </w:rPr>
        <w:t>EV</w:t>
      </w:r>
      <w:r w:rsidRPr="0027352E">
        <w:rPr>
          <w:bCs/>
          <w:szCs w:val="24"/>
        </w:rPr>
        <w:t>).</w:t>
      </w:r>
    </w:p>
    <w:p w14:paraId="77056EAC" w14:textId="77777777" w:rsidR="00187BC9" w:rsidRPr="0027352E" w:rsidRDefault="00187BC9" w:rsidP="00187BC9">
      <w:pPr>
        <w:pStyle w:val="Kehatekst"/>
        <w:ind w:left="-284"/>
        <w:rPr>
          <w:bCs/>
          <w:szCs w:val="24"/>
        </w:rPr>
      </w:pPr>
      <w:r w:rsidRPr="0027352E">
        <w:rPr>
          <w:bCs/>
          <w:szCs w:val="24"/>
        </w:rPr>
        <w:t>Planeerimisseaduse § 133 lg 1 kohaselt esitatakse detailplaneering kooskõlastamiseks valitsusasutustele, kelle valitsemisalas olevaid küsimusi detailplaneering käsitleb. Vabariigi Valitsuse 17.12.2015 määruse nr 133 „Planeeringute koostamisel koostöö tegemise kord ja planeeringute kooskõlastamise alused“ § 3 p 10 kohaselt tuleb planeering kooskõlastada päästeametiga, kui planeering käsitleb tuleohutusnõudeid.</w:t>
      </w:r>
    </w:p>
    <w:p w14:paraId="2673B4AC" w14:textId="7776628D" w:rsidR="00187BC9" w:rsidRPr="0027352E" w:rsidRDefault="00187BC9" w:rsidP="00187BC9">
      <w:pPr>
        <w:pStyle w:val="Kehatekst"/>
        <w:ind w:left="-284"/>
        <w:rPr>
          <w:bCs/>
          <w:szCs w:val="24"/>
        </w:rPr>
      </w:pPr>
      <w:r w:rsidRPr="0027352E">
        <w:rPr>
          <w:bCs/>
          <w:szCs w:val="24"/>
        </w:rPr>
        <w:t xml:space="preserve">Eelnevat arvesse võttes palume anda kooskõlastus </w:t>
      </w:r>
      <w:r w:rsidR="002144EB">
        <w:rPr>
          <w:bCs/>
          <w:szCs w:val="24"/>
        </w:rPr>
        <w:t>Paelrohu tee 52</w:t>
      </w:r>
      <w:r w:rsidRPr="0027352E">
        <w:rPr>
          <w:bCs/>
          <w:szCs w:val="24"/>
        </w:rPr>
        <w:t xml:space="preserve"> kinnistu </w:t>
      </w:r>
      <w:r>
        <w:rPr>
          <w:bCs/>
          <w:szCs w:val="24"/>
        </w:rPr>
        <w:t>ning</w:t>
      </w:r>
      <w:r w:rsidRPr="0027352E">
        <w:rPr>
          <w:bCs/>
          <w:szCs w:val="24"/>
        </w:rPr>
        <w:t xml:space="preserve"> lähiala detailplaneeringule. </w:t>
      </w:r>
    </w:p>
    <w:p w14:paraId="3FE6EB73" w14:textId="77777777" w:rsidR="00187BC9" w:rsidRPr="0027352E" w:rsidRDefault="00187BC9" w:rsidP="00187BC9">
      <w:pPr>
        <w:pStyle w:val="Kehatekst"/>
        <w:jc w:val="left"/>
        <w:rPr>
          <w:bCs/>
          <w:szCs w:val="24"/>
        </w:rPr>
      </w:pPr>
    </w:p>
    <w:p w14:paraId="18E360C3" w14:textId="77777777" w:rsidR="00187BC9" w:rsidRPr="0027352E" w:rsidRDefault="00187BC9" w:rsidP="00187BC9">
      <w:pPr>
        <w:pStyle w:val="Kehatekst"/>
        <w:ind w:left="-284"/>
        <w:jc w:val="left"/>
        <w:rPr>
          <w:bCs/>
          <w:szCs w:val="24"/>
        </w:rPr>
      </w:pPr>
      <w:r w:rsidRPr="0027352E">
        <w:rPr>
          <w:bCs/>
          <w:szCs w:val="24"/>
        </w:rPr>
        <w:t>Lugupidamisega</w:t>
      </w:r>
    </w:p>
    <w:p w14:paraId="6603E557" w14:textId="77777777" w:rsidR="00187BC9" w:rsidRPr="0027352E" w:rsidRDefault="00187BC9" w:rsidP="00187BC9">
      <w:pPr>
        <w:pStyle w:val="Kehatekst"/>
        <w:ind w:left="-284"/>
        <w:jc w:val="left"/>
        <w:rPr>
          <w:bCs/>
          <w:szCs w:val="24"/>
        </w:rPr>
      </w:pPr>
    </w:p>
    <w:p w14:paraId="3E8225E7" w14:textId="77777777" w:rsidR="00187BC9" w:rsidRPr="0027352E" w:rsidRDefault="00187BC9" w:rsidP="00187BC9">
      <w:pPr>
        <w:pStyle w:val="Kehatekst"/>
        <w:ind w:left="-284"/>
        <w:jc w:val="left"/>
        <w:rPr>
          <w:bCs/>
          <w:szCs w:val="24"/>
        </w:rPr>
      </w:pPr>
      <w:r w:rsidRPr="0027352E">
        <w:rPr>
          <w:bCs/>
          <w:szCs w:val="24"/>
        </w:rPr>
        <w:t>(allkirjastatud digitaalselt)</w:t>
      </w:r>
    </w:p>
    <w:p w14:paraId="21F4ECF5" w14:textId="7E5F9E84" w:rsidR="00187BC9" w:rsidRPr="0027352E" w:rsidRDefault="00187BC9" w:rsidP="00187BC9">
      <w:pPr>
        <w:pStyle w:val="Kehatekst"/>
        <w:ind w:left="-284"/>
        <w:jc w:val="left"/>
        <w:rPr>
          <w:bCs/>
          <w:szCs w:val="24"/>
        </w:rPr>
      </w:pPr>
      <w:r>
        <w:rPr>
          <w:bCs/>
          <w:szCs w:val="24"/>
        </w:rPr>
        <w:t>Alar Pihl</w:t>
      </w:r>
    </w:p>
    <w:p w14:paraId="4C3324E8" w14:textId="315D7ADE" w:rsidR="00187BC9" w:rsidRPr="0027352E" w:rsidRDefault="00187BC9" w:rsidP="00187BC9">
      <w:pPr>
        <w:pStyle w:val="Kehatekst"/>
        <w:spacing w:after="0" w:line="240" w:lineRule="auto"/>
        <w:ind w:left="-284"/>
        <w:jc w:val="left"/>
        <w:rPr>
          <w:bCs/>
          <w:szCs w:val="24"/>
        </w:rPr>
        <w:sectPr w:rsidR="00187BC9" w:rsidRPr="0027352E" w:rsidSect="00187BC9">
          <w:headerReference w:type="even" r:id="rId6"/>
          <w:headerReference w:type="default" r:id="rId7"/>
          <w:footerReference w:type="even" r:id="rId8"/>
          <w:footerReference w:type="first" r:id="rId9"/>
          <w:pgSz w:w="11906" w:h="16838" w:code="9"/>
          <w:pgMar w:top="1871" w:right="851" w:bottom="1701" w:left="1701" w:header="454" w:footer="288" w:gutter="0"/>
          <w:cols w:space="708"/>
          <w:titlePg/>
          <w:docGrid w:linePitch="326"/>
        </w:sectPr>
      </w:pPr>
      <w:r>
        <w:rPr>
          <w:bCs/>
          <w:szCs w:val="24"/>
        </w:rPr>
        <w:t>O</w:t>
      </w:r>
      <w:r w:rsidRPr="0027352E">
        <w:rPr>
          <w:bCs/>
          <w:szCs w:val="24"/>
        </w:rPr>
        <w:t>sakonna juhataja</w:t>
      </w:r>
      <w:r>
        <w:rPr>
          <w:bCs/>
          <w:szCs w:val="24"/>
        </w:rPr>
        <w:t xml:space="preserve"> </w:t>
      </w:r>
    </w:p>
    <w:p w14:paraId="611BB112" w14:textId="624ADF24" w:rsidR="00187BC9" w:rsidRDefault="00187BC9" w:rsidP="00187BC9">
      <w:r>
        <w:lastRenderedPageBreak/>
        <w:t xml:space="preserve">LISA: </w:t>
      </w:r>
      <w:r w:rsidR="00467033">
        <w:t>Paelrohu tee 52</w:t>
      </w:r>
      <w:r>
        <w:t xml:space="preserve"> kinnistu ning lähiala detailplaneering, 1</w:t>
      </w:r>
      <w:r w:rsidR="00467033">
        <w:t>5</w:t>
      </w:r>
      <w:r>
        <w:t>.</w:t>
      </w:r>
      <w:r w:rsidR="00467033">
        <w:t>01</w:t>
      </w:r>
      <w:r>
        <w:t>.202</w:t>
      </w:r>
      <w:r w:rsidR="00467033">
        <w:t>4</w:t>
      </w:r>
      <w:r>
        <w:t xml:space="preserve"> versioon.</w:t>
      </w:r>
    </w:p>
    <w:p w14:paraId="7E64E2BE" w14:textId="77777777" w:rsidR="00187BC9" w:rsidRDefault="00187BC9" w:rsidP="00187BC9"/>
    <w:p w14:paraId="7F5B7FBE" w14:textId="77777777" w:rsidR="00187BC9" w:rsidRDefault="00187BC9" w:rsidP="00187BC9"/>
    <w:p w14:paraId="74408B70" w14:textId="77777777" w:rsidR="00187BC9" w:rsidRDefault="00187BC9" w:rsidP="00187BC9"/>
    <w:p w14:paraId="6B324BC9" w14:textId="77777777" w:rsidR="00187BC9" w:rsidRDefault="00187BC9" w:rsidP="00187BC9"/>
    <w:p w14:paraId="039240DB" w14:textId="77777777" w:rsidR="00187BC9" w:rsidRDefault="00187BC9" w:rsidP="00187BC9"/>
    <w:p w14:paraId="1CCEB527" w14:textId="77777777" w:rsidR="00187BC9" w:rsidRDefault="00187BC9" w:rsidP="00187BC9"/>
    <w:p w14:paraId="4108575C" w14:textId="77777777" w:rsidR="00187BC9" w:rsidRDefault="00187BC9" w:rsidP="00187BC9"/>
    <w:p w14:paraId="780C351E" w14:textId="77777777" w:rsidR="00187BC9" w:rsidRDefault="00187BC9" w:rsidP="00187BC9"/>
    <w:p w14:paraId="075EB1CB" w14:textId="77777777" w:rsidR="00187BC9" w:rsidRDefault="00187BC9" w:rsidP="00187BC9"/>
    <w:p w14:paraId="56D76FD1" w14:textId="77777777" w:rsidR="00187BC9" w:rsidRDefault="00187BC9" w:rsidP="00187BC9"/>
    <w:p w14:paraId="21E9922C" w14:textId="77777777" w:rsidR="00187BC9" w:rsidRDefault="00187BC9" w:rsidP="00187BC9"/>
    <w:p w14:paraId="18997562" w14:textId="77777777" w:rsidR="00187BC9" w:rsidRDefault="00187BC9" w:rsidP="00187BC9"/>
    <w:p w14:paraId="5238EA72" w14:textId="77777777" w:rsidR="00187BC9" w:rsidRDefault="00187BC9" w:rsidP="00187BC9"/>
    <w:p w14:paraId="6C86F9F1" w14:textId="77777777" w:rsidR="00187BC9" w:rsidRDefault="00187BC9" w:rsidP="00187BC9"/>
    <w:p w14:paraId="112F8D49" w14:textId="77777777" w:rsidR="00187BC9" w:rsidRDefault="00187BC9" w:rsidP="00187BC9"/>
    <w:p w14:paraId="684BF160" w14:textId="77777777" w:rsidR="00187BC9" w:rsidRDefault="00187BC9" w:rsidP="00187BC9"/>
    <w:p w14:paraId="4477D122" w14:textId="77777777" w:rsidR="00187BC9" w:rsidRDefault="00187BC9" w:rsidP="00187BC9"/>
    <w:p w14:paraId="439ED659" w14:textId="77777777" w:rsidR="00187BC9" w:rsidRDefault="00187BC9" w:rsidP="00187BC9"/>
    <w:p w14:paraId="3F91FBBC" w14:textId="77777777" w:rsidR="00187BC9" w:rsidRDefault="00187BC9" w:rsidP="00187BC9"/>
    <w:p w14:paraId="5E73283F" w14:textId="77777777" w:rsidR="00187BC9" w:rsidRDefault="00187BC9" w:rsidP="00187BC9"/>
    <w:p w14:paraId="02DBE7A3" w14:textId="77777777" w:rsidR="00187BC9" w:rsidRDefault="00187BC9" w:rsidP="00187BC9"/>
    <w:p w14:paraId="4951F729" w14:textId="77777777" w:rsidR="00187BC9" w:rsidRDefault="00187BC9" w:rsidP="00187BC9"/>
    <w:p w14:paraId="6883BA68" w14:textId="77777777" w:rsidR="00187BC9" w:rsidRDefault="00187BC9" w:rsidP="00187BC9"/>
    <w:p w14:paraId="209328CF" w14:textId="77777777" w:rsidR="00187BC9" w:rsidRDefault="00187BC9" w:rsidP="00187BC9"/>
    <w:p w14:paraId="48915ECC" w14:textId="77777777" w:rsidR="00187BC9" w:rsidRDefault="00187BC9" w:rsidP="00187BC9"/>
    <w:p w14:paraId="0BEE8A89" w14:textId="77777777" w:rsidR="00187BC9" w:rsidRDefault="00187BC9" w:rsidP="00187BC9"/>
    <w:p w14:paraId="594555C0" w14:textId="77777777" w:rsidR="00187BC9" w:rsidRDefault="00187BC9" w:rsidP="00187BC9"/>
    <w:p w14:paraId="53F7987E" w14:textId="77777777" w:rsidR="00187BC9" w:rsidRDefault="00187BC9" w:rsidP="00187BC9"/>
    <w:p w14:paraId="5CA1E945" w14:textId="77777777" w:rsidR="00187BC9" w:rsidRDefault="00187BC9" w:rsidP="00187BC9"/>
    <w:p w14:paraId="4A7EF18E" w14:textId="77777777" w:rsidR="00187BC9" w:rsidRDefault="00187BC9" w:rsidP="00187BC9"/>
    <w:p w14:paraId="0305A73C" w14:textId="77777777" w:rsidR="00187BC9" w:rsidRDefault="00187BC9" w:rsidP="00187BC9"/>
    <w:p w14:paraId="0AED69B0" w14:textId="77777777" w:rsidR="00187BC9" w:rsidRDefault="00187BC9" w:rsidP="00187BC9"/>
    <w:p w14:paraId="50FC43F4" w14:textId="77777777" w:rsidR="00187BC9" w:rsidRDefault="00187BC9" w:rsidP="00187BC9"/>
    <w:p w14:paraId="78C7CF41" w14:textId="77777777" w:rsidR="00187BC9" w:rsidRDefault="00187BC9" w:rsidP="00187BC9"/>
    <w:p w14:paraId="2466E98D" w14:textId="77777777" w:rsidR="00187BC9" w:rsidRDefault="00187BC9" w:rsidP="00187BC9"/>
    <w:p w14:paraId="1B1A804B" w14:textId="77777777" w:rsidR="00187BC9" w:rsidRDefault="00187BC9" w:rsidP="00187BC9"/>
    <w:p w14:paraId="62B88E51" w14:textId="77777777" w:rsidR="00187BC9" w:rsidRDefault="00187BC9" w:rsidP="00187BC9"/>
    <w:p w14:paraId="5D38A7CB" w14:textId="77777777" w:rsidR="00187BC9" w:rsidRDefault="00187BC9" w:rsidP="00187BC9"/>
    <w:p w14:paraId="618A05F0" w14:textId="77777777" w:rsidR="00187BC9" w:rsidRDefault="00187BC9" w:rsidP="00187BC9">
      <w:r>
        <w:t>Annabel Mett 6060731</w:t>
      </w:r>
    </w:p>
    <w:p w14:paraId="0712B74F" w14:textId="77777777" w:rsidR="00187BC9" w:rsidRDefault="00187BC9" w:rsidP="00187BC9">
      <w:r>
        <w:t>annabel.mett@maardu.ee</w:t>
      </w:r>
    </w:p>
    <w:p w14:paraId="1207BACE" w14:textId="77777777" w:rsidR="004149CF" w:rsidRDefault="004149CF"/>
    <w:sectPr w:rsidR="004149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21F76" w14:textId="77777777" w:rsidR="00502C78" w:rsidRDefault="00502C78">
    <w:pPr>
      <w:pStyle w:val="Jalus"/>
      <w:framePr w:wrap="around" w:vAnchor="text" w:hAnchor="margin" w:xAlign="center" w:y="1"/>
      <w:rPr>
        <w:rStyle w:val="Lehekljenumber"/>
        <w:rFonts w:eastAsiaTheme="majorEastAsia"/>
      </w:rPr>
    </w:pPr>
    <w:r>
      <w:rPr>
        <w:rStyle w:val="Lehekljenumber"/>
        <w:rFonts w:eastAsiaTheme="majorEastAsia"/>
      </w:rPr>
      <w:fldChar w:fldCharType="begin"/>
    </w:r>
    <w:r>
      <w:rPr>
        <w:rStyle w:val="Lehekljenumber"/>
        <w:rFonts w:eastAsiaTheme="majorEastAsia"/>
      </w:rPr>
      <w:instrText xml:space="preserve">PAGE  </w:instrText>
    </w:r>
    <w:r>
      <w:rPr>
        <w:rStyle w:val="Lehekljenumber"/>
        <w:rFonts w:eastAsiaTheme="majorEastAsia"/>
      </w:rPr>
      <w:fldChar w:fldCharType="end"/>
    </w:r>
  </w:p>
  <w:p w14:paraId="17EDC56A" w14:textId="77777777" w:rsidR="00502C78" w:rsidRDefault="00502C78">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E602D" w14:textId="77777777" w:rsidR="00502C78" w:rsidRDefault="00502C78" w:rsidP="00821661">
    <w:pPr>
      <w:pStyle w:val="Jalus"/>
      <w:jc w:val="left"/>
      <w:rPr>
        <w:sz w:val="20"/>
      </w:rPr>
    </w:pPr>
    <w:r>
      <w:rPr>
        <w:sz w:val="20"/>
      </w:rPr>
      <w:t>_____________________________________________________________________________________________</w:t>
    </w: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115"/>
      <w:gridCol w:w="3115"/>
    </w:tblGrid>
    <w:tr w:rsidR="0027352E" w14:paraId="65C8F018" w14:textId="77777777" w:rsidTr="00821661">
      <w:tc>
        <w:tcPr>
          <w:tcW w:w="3114" w:type="dxa"/>
        </w:tcPr>
        <w:p w14:paraId="621C4D1A" w14:textId="77777777" w:rsidR="00502C78" w:rsidRDefault="00502C78" w:rsidP="00821661">
          <w:pPr>
            <w:pStyle w:val="Jalus"/>
            <w:jc w:val="left"/>
            <w:rPr>
              <w:sz w:val="20"/>
            </w:rPr>
          </w:pPr>
          <w:r>
            <w:rPr>
              <w:sz w:val="20"/>
            </w:rPr>
            <w:t>Kallasmaa tn 1</w:t>
          </w:r>
        </w:p>
      </w:tc>
      <w:tc>
        <w:tcPr>
          <w:tcW w:w="3115" w:type="dxa"/>
        </w:tcPr>
        <w:p w14:paraId="72C6C578" w14:textId="77777777" w:rsidR="00502C78" w:rsidRDefault="00502C78" w:rsidP="00821661">
          <w:pPr>
            <w:pStyle w:val="Jalus"/>
            <w:jc w:val="left"/>
            <w:rPr>
              <w:sz w:val="20"/>
            </w:rPr>
          </w:pPr>
          <w:r>
            <w:rPr>
              <w:sz w:val="20"/>
            </w:rPr>
            <w:t>tel +372 6060 702</w:t>
          </w:r>
        </w:p>
      </w:tc>
      <w:tc>
        <w:tcPr>
          <w:tcW w:w="3115" w:type="dxa"/>
        </w:tcPr>
        <w:p w14:paraId="4E92836E" w14:textId="77777777" w:rsidR="00502C78" w:rsidRDefault="00502C78" w:rsidP="00821661">
          <w:pPr>
            <w:pStyle w:val="Jalus"/>
            <w:jc w:val="left"/>
            <w:rPr>
              <w:sz w:val="20"/>
            </w:rPr>
          </w:pPr>
          <w:r>
            <w:rPr>
              <w:sz w:val="20"/>
            </w:rPr>
            <w:t>IBAN EE141010002031289008</w:t>
          </w:r>
        </w:p>
      </w:tc>
    </w:tr>
    <w:tr w:rsidR="0027352E" w14:paraId="6C69214B" w14:textId="77777777" w:rsidTr="00821661">
      <w:tc>
        <w:tcPr>
          <w:tcW w:w="3114" w:type="dxa"/>
        </w:tcPr>
        <w:p w14:paraId="68AFC074" w14:textId="77777777" w:rsidR="00502C78" w:rsidRDefault="00502C78" w:rsidP="00821661">
          <w:pPr>
            <w:pStyle w:val="Jalus"/>
            <w:tabs>
              <w:tab w:val="clear" w:pos="4153"/>
              <w:tab w:val="clear" w:pos="8306"/>
              <w:tab w:val="left" w:pos="1740"/>
            </w:tabs>
            <w:jc w:val="left"/>
            <w:rPr>
              <w:sz w:val="20"/>
            </w:rPr>
          </w:pPr>
          <w:r>
            <w:rPr>
              <w:sz w:val="20"/>
            </w:rPr>
            <w:t>74111 Maardu linn</w:t>
          </w:r>
        </w:p>
      </w:tc>
      <w:tc>
        <w:tcPr>
          <w:tcW w:w="3115" w:type="dxa"/>
        </w:tcPr>
        <w:p w14:paraId="39770605" w14:textId="77777777" w:rsidR="00502C78" w:rsidRDefault="00502C78" w:rsidP="00821661">
          <w:pPr>
            <w:pStyle w:val="Jalus"/>
            <w:jc w:val="left"/>
            <w:rPr>
              <w:sz w:val="20"/>
            </w:rPr>
          </w:pPr>
          <w:r>
            <w:rPr>
              <w:sz w:val="20"/>
            </w:rPr>
            <w:t>fax +372 6060 701</w:t>
          </w:r>
        </w:p>
      </w:tc>
      <w:tc>
        <w:tcPr>
          <w:tcW w:w="3115" w:type="dxa"/>
        </w:tcPr>
        <w:p w14:paraId="262ECC87" w14:textId="77777777" w:rsidR="00502C78" w:rsidRDefault="00502C78" w:rsidP="00821661">
          <w:pPr>
            <w:pStyle w:val="Jalus"/>
            <w:jc w:val="left"/>
            <w:rPr>
              <w:sz w:val="20"/>
            </w:rPr>
          </w:pPr>
          <w:r>
            <w:rPr>
              <w:sz w:val="20"/>
            </w:rPr>
            <w:t>SEB pank</w:t>
          </w:r>
        </w:p>
      </w:tc>
    </w:tr>
    <w:tr w:rsidR="0027352E" w14:paraId="2BFDFC3D" w14:textId="77777777" w:rsidTr="00821661">
      <w:tc>
        <w:tcPr>
          <w:tcW w:w="3114" w:type="dxa"/>
        </w:tcPr>
        <w:p w14:paraId="182F3AAD" w14:textId="77777777" w:rsidR="00502C78" w:rsidRDefault="00502C78" w:rsidP="00821661">
          <w:pPr>
            <w:pStyle w:val="Jalus"/>
            <w:jc w:val="left"/>
            <w:rPr>
              <w:sz w:val="20"/>
            </w:rPr>
          </w:pPr>
          <w:r>
            <w:rPr>
              <w:sz w:val="20"/>
            </w:rPr>
            <w:t>Harjumaa, Eesti</w:t>
          </w:r>
        </w:p>
      </w:tc>
      <w:tc>
        <w:tcPr>
          <w:tcW w:w="3115" w:type="dxa"/>
        </w:tcPr>
        <w:p w14:paraId="66EABF36" w14:textId="77777777" w:rsidR="00502C78" w:rsidRDefault="00502C78" w:rsidP="00821661">
          <w:pPr>
            <w:pStyle w:val="Jalus"/>
            <w:jc w:val="left"/>
            <w:rPr>
              <w:sz w:val="20"/>
            </w:rPr>
          </w:pPr>
          <w:r>
            <w:rPr>
              <w:sz w:val="20"/>
            </w:rPr>
            <w:t xml:space="preserve">e-post: </w:t>
          </w:r>
          <w:hyperlink r:id="rId1" w:history="1">
            <w:r w:rsidRPr="00554277">
              <w:rPr>
                <w:rStyle w:val="Hperlink"/>
                <w:rFonts w:eastAsiaTheme="majorEastAsia"/>
                <w:sz w:val="20"/>
              </w:rPr>
              <w:t>linnavalitsus@maardu.ee</w:t>
            </w:r>
          </w:hyperlink>
        </w:p>
      </w:tc>
      <w:tc>
        <w:tcPr>
          <w:tcW w:w="3115" w:type="dxa"/>
        </w:tcPr>
        <w:p w14:paraId="56B65594" w14:textId="77777777" w:rsidR="00502C78" w:rsidRDefault="00502C78" w:rsidP="00821661">
          <w:pPr>
            <w:pStyle w:val="Jalus"/>
            <w:jc w:val="left"/>
            <w:rPr>
              <w:sz w:val="20"/>
            </w:rPr>
          </w:pPr>
          <w:r>
            <w:rPr>
              <w:sz w:val="20"/>
            </w:rPr>
            <w:t>Registrikood 75011470</w:t>
          </w:r>
        </w:p>
      </w:tc>
    </w:tr>
  </w:tbl>
  <w:p w14:paraId="49C27219" w14:textId="77777777" w:rsidR="00502C78" w:rsidRDefault="00502C78" w:rsidP="00821661">
    <w:pPr>
      <w:pStyle w:val="Jalus"/>
      <w:rPr>
        <w:sz w:val="20"/>
      </w:rPr>
    </w:pPr>
    <w:r>
      <w:rPr>
        <w:sz w:val="20"/>
      </w:rPr>
      <w:tab/>
    </w:r>
    <w:r>
      <w:rPr>
        <w:sz w:val="20"/>
      </w:rPr>
      <w:tab/>
    </w:r>
  </w:p>
  <w:p w14:paraId="439FFCED" w14:textId="77777777" w:rsidR="00502C78" w:rsidRDefault="00502C78" w:rsidP="00821661">
    <w:pPr>
      <w:pStyle w:val="Jalus"/>
      <w:rPr>
        <w:sz w:val="20"/>
      </w:rPr>
    </w:pPr>
    <w:r>
      <w:rPr>
        <w:sz w:val="20"/>
      </w:rPr>
      <w:tab/>
    </w:r>
    <w:r>
      <w:rPr>
        <w:sz w:val="20"/>
      </w:rP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DD767" w14:textId="77777777" w:rsidR="00502C78" w:rsidRDefault="00502C78">
    <w:pPr>
      <w:pStyle w:val="Pis"/>
      <w:framePr w:wrap="around" w:vAnchor="text" w:hAnchor="margin" w:xAlign="center" w:y="1"/>
      <w:rPr>
        <w:rStyle w:val="Lehekljenumber"/>
        <w:rFonts w:eastAsiaTheme="majorEastAsia"/>
      </w:rPr>
    </w:pPr>
    <w:r>
      <w:rPr>
        <w:rStyle w:val="Lehekljenumber"/>
        <w:rFonts w:eastAsiaTheme="majorEastAsia"/>
      </w:rPr>
      <w:fldChar w:fldCharType="begin"/>
    </w:r>
    <w:r>
      <w:rPr>
        <w:rStyle w:val="Lehekljenumber"/>
        <w:rFonts w:eastAsiaTheme="majorEastAsia"/>
      </w:rPr>
      <w:instrText xml:space="preserve">PAGE  </w:instrText>
    </w:r>
    <w:r>
      <w:rPr>
        <w:rStyle w:val="Lehekljenumber"/>
        <w:rFonts w:eastAsiaTheme="majorEastAsia"/>
      </w:rPr>
      <w:fldChar w:fldCharType="separate"/>
    </w:r>
    <w:r>
      <w:rPr>
        <w:rStyle w:val="Lehekljenumber"/>
        <w:rFonts w:eastAsiaTheme="majorEastAsia"/>
        <w:noProof/>
      </w:rPr>
      <w:t>1</w:t>
    </w:r>
    <w:r>
      <w:rPr>
        <w:rStyle w:val="Lehekljenumber"/>
        <w:rFonts w:eastAsiaTheme="majorEastAsia"/>
      </w:rPr>
      <w:fldChar w:fldCharType="end"/>
    </w:r>
  </w:p>
  <w:p w14:paraId="2C8D3415" w14:textId="77777777" w:rsidR="00502C78" w:rsidRDefault="00502C78">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84325" w14:textId="77777777" w:rsidR="00502C78" w:rsidRDefault="00502C78" w:rsidP="00821661">
    <w:pPr>
      <w:pStyle w:val="Pis"/>
      <w:framePr w:wrap="notBeside" w:vAnchor="text" w:hAnchor="margin" w:xAlign="center" w:y="1"/>
      <w:rPr>
        <w:rStyle w:val="Lehekljenumber"/>
        <w:rFonts w:eastAsiaTheme="majorEastAsia"/>
      </w:rPr>
    </w:pPr>
    <w:r>
      <w:rPr>
        <w:rStyle w:val="Lehekljenumber"/>
        <w:rFonts w:eastAsiaTheme="majorEastAsia"/>
      </w:rPr>
      <w:fldChar w:fldCharType="begin"/>
    </w:r>
    <w:r>
      <w:rPr>
        <w:rStyle w:val="Lehekljenumber"/>
        <w:rFonts w:eastAsiaTheme="majorEastAsia"/>
      </w:rPr>
      <w:instrText xml:space="preserve">PAGE  </w:instrText>
    </w:r>
    <w:r>
      <w:rPr>
        <w:rStyle w:val="Lehekljenumber"/>
        <w:rFonts w:eastAsiaTheme="majorEastAsia"/>
      </w:rPr>
      <w:fldChar w:fldCharType="separate"/>
    </w:r>
    <w:r>
      <w:rPr>
        <w:rStyle w:val="Lehekljenumber"/>
        <w:rFonts w:eastAsiaTheme="majorEastAsia"/>
        <w:noProof/>
      </w:rPr>
      <w:t>2</w:t>
    </w:r>
    <w:r>
      <w:rPr>
        <w:rStyle w:val="Lehekljenumber"/>
        <w:rFonts w:eastAsiaTheme="majorEastAsia"/>
      </w:rPr>
      <w:fldChar w:fldCharType="end"/>
    </w:r>
  </w:p>
  <w:p w14:paraId="3C34CCB1" w14:textId="77777777" w:rsidR="00502C78" w:rsidRDefault="00502C78">
    <w:pPr>
      <w:pStyle w:val="Pis"/>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BC9"/>
    <w:rsid w:val="00187BC9"/>
    <w:rsid w:val="002144EB"/>
    <w:rsid w:val="004149CF"/>
    <w:rsid w:val="00467033"/>
    <w:rsid w:val="00502C78"/>
    <w:rsid w:val="00725F2B"/>
    <w:rsid w:val="00AE536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A8611"/>
  <w15:chartTrackingRefBased/>
  <w15:docId w15:val="{66E827DC-0BB1-429D-8543-E00415ADC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87BC9"/>
    <w:pPr>
      <w:spacing w:after="0" w:line="240" w:lineRule="auto"/>
      <w:jc w:val="both"/>
    </w:pPr>
    <w:rPr>
      <w:rFonts w:ascii="Times New Roman" w:eastAsia="Times New Roman" w:hAnsi="Times New Roman" w:cs="Times New Roman"/>
      <w:kern w:val="0"/>
      <w:sz w:val="24"/>
      <w:szCs w:val="20"/>
      <w14:ligatures w14:val="none"/>
    </w:rPr>
  </w:style>
  <w:style w:type="paragraph" w:styleId="Pealkiri1">
    <w:name w:val="heading 1"/>
    <w:basedOn w:val="Normaallaad"/>
    <w:next w:val="Normaallaad"/>
    <w:link w:val="Pealkiri1Mrk"/>
    <w:uiPriority w:val="9"/>
    <w:qFormat/>
    <w:rsid w:val="00187BC9"/>
    <w:pPr>
      <w:keepNext/>
      <w:keepLines/>
      <w:spacing w:before="360" w:after="80" w:line="259" w:lineRule="auto"/>
      <w:jc w:val="left"/>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Pealkiri2">
    <w:name w:val="heading 2"/>
    <w:basedOn w:val="Normaallaad"/>
    <w:next w:val="Normaallaad"/>
    <w:link w:val="Pealkiri2Mrk"/>
    <w:uiPriority w:val="9"/>
    <w:semiHidden/>
    <w:unhideWhenUsed/>
    <w:qFormat/>
    <w:rsid w:val="00187BC9"/>
    <w:pPr>
      <w:keepNext/>
      <w:keepLines/>
      <w:spacing w:before="160" w:after="80" w:line="259" w:lineRule="auto"/>
      <w:jc w:val="left"/>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Pealkiri3">
    <w:name w:val="heading 3"/>
    <w:basedOn w:val="Normaallaad"/>
    <w:next w:val="Normaallaad"/>
    <w:link w:val="Pealkiri3Mrk"/>
    <w:uiPriority w:val="9"/>
    <w:semiHidden/>
    <w:unhideWhenUsed/>
    <w:qFormat/>
    <w:rsid w:val="00187BC9"/>
    <w:pPr>
      <w:keepNext/>
      <w:keepLines/>
      <w:spacing w:before="160" w:after="80" w:line="259" w:lineRule="auto"/>
      <w:jc w:val="left"/>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Pealkiri4">
    <w:name w:val="heading 4"/>
    <w:basedOn w:val="Normaallaad"/>
    <w:next w:val="Normaallaad"/>
    <w:link w:val="Pealkiri4Mrk"/>
    <w:uiPriority w:val="9"/>
    <w:semiHidden/>
    <w:unhideWhenUsed/>
    <w:qFormat/>
    <w:rsid w:val="00187BC9"/>
    <w:pPr>
      <w:keepNext/>
      <w:keepLines/>
      <w:spacing w:before="80" w:after="40" w:line="259" w:lineRule="auto"/>
      <w:jc w:val="left"/>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Pealkiri5">
    <w:name w:val="heading 5"/>
    <w:basedOn w:val="Normaallaad"/>
    <w:next w:val="Normaallaad"/>
    <w:link w:val="Pealkiri5Mrk"/>
    <w:uiPriority w:val="9"/>
    <w:semiHidden/>
    <w:unhideWhenUsed/>
    <w:qFormat/>
    <w:rsid w:val="00187BC9"/>
    <w:pPr>
      <w:keepNext/>
      <w:keepLines/>
      <w:spacing w:before="80" w:after="40" w:line="259" w:lineRule="auto"/>
      <w:jc w:val="left"/>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Pealkiri6">
    <w:name w:val="heading 6"/>
    <w:basedOn w:val="Normaallaad"/>
    <w:next w:val="Normaallaad"/>
    <w:link w:val="Pealkiri6Mrk"/>
    <w:uiPriority w:val="9"/>
    <w:semiHidden/>
    <w:unhideWhenUsed/>
    <w:qFormat/>
    <w:rsid w:val="00187BC9"/>
    <w:pPr>
      <w:keepNext/>
      <w:keepLines/>
      <w:spacing w:before="40" w:line="259" w:lineRule="auto"/>
      <w:jc w:val="left"/>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Pealkiri7">
    <w:name w:val="heading 7"/>
    <w:basedOn w:val="Normaallaad"/>
    <w:next w:val="Normaallaad"/>
    <w:link w:val="Pealkiri7Mrk"/>
    <w:uiPriority w:val="9"/>
    <w:semiHidden/>
    <w:unhideWhenUsed/>
    <w:qFormat/>
    <w:rsid w:val="00187BC9"/>
    <w:pPr>
      <w:keepNext/>
      <w:keepLines/>
      <w:spacing w:before="40" w:line="259" w:lineRule="auto"/>
      <w:jc w:val="left"/>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Pealkiri8">
    <w:name w:val="heading 8"/>
    <w:basedOn w:val="Normaallaad"/>
    <w:next w:val="Normaallaad"/>
    <w:link w:val="Pealkiri8Mrk"/>
    <w:uiPriority w:val="9"/>
    <w:semiHidden/>
    <w:unhideWhenUsed/>
    <w:qFormat/>
    <w:rsid w:val="00187BC9"/>
    <w:pPr>
      <w:keepNext/>
      <w:keepLines/>
      <w:spacing w:line="259" w:lineRule="auto"/>
      <w:jc w:val="left"/>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Pealkiri9">
    <w:name w:val="heading 9"/>
    <w:basedOn w:val="Normaallaad"/>
    <w:next w:val="Normaallaad"/>
    <w:link w:val="Pealkiri9Mrk"/>
    <w:uiPriority w:val="9"/>
    <w:semiHidden/>
    <w:unhideWhenUsed/>
    <w:qFormat/>
    <w:rsid w:val="00187BC9"/>
    <w:pPr>
      <w:keepNext/>
      <w:keepLines/>
      <w:spacing w:line="259" w:lineRule="auto"/>
      <w:jc w:val="left"/>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187BC9"/>
    <w:rPr>
      <w:rFonts w:asciiTheme="majorHAnsi" w:eastAsiaTheme="majorEastAsia" w:hAnsiTheme="majorHAnsi" w:cstheme="majorBidi"/>
      <w:color w:val="2F5496" w:themeColor="accent1" w:themeShade="BF"/>
      <w:sz w:val="40"/>
      <w:szCs w:val="40"/>
    </w:rPr>
  </w:style>
  <w:style w:type="character" w:customStyle="1" w:styleId="Pealkiri2Mrk">
    <w:name w:val="Pealkiri 2 Märk"/>
    <w:basedOn w:val="Liguvaikefont"/>
    <w:link w:val="Pealkiri2"/>
    <w:uiPriority w:val="9"/>
    <w:semiHidden/>
    <w:rsid w:val="00187BC9"/>
    <w:rPr>
      <w:rFonts w:asciiTheme="majorHAnsi" w:eastAsiaTheme="majorEastAsia" w:hAnsiTheme="majorHAnsi" w:cstheme="majorBidi"/>
      <w:color w:val="2F5496" w:themeColor="accent1" w:themeShade="BF"/>
      <w:sz w:val="32"/>
      <w:szCs w:val="32"/>
    </w:rPr>
  </w:style>
  <w:style w:type="character" w:customStyle="1" w:styleId="Pealkiri3Mrk">
    <w:name w:val="Pealkiri 3 Märk"/>
    <w:basedOn w:val="Liguvaikefont"/>
    <w:link w:val="Pealkiri3"/>
    <w:uiPriority w:val="9"/>
    <w:semiHidden/>
    <w:rsid w:val="00187BC9"/>
    <w:rPr>
      <w:rFonts w:eastAsiaTheme="majorEastAsia" w:cstheme="majorBidi"/>
      <w:color w:val="2F5496" w:themeColor="accent1" w:themeShade="BF"/>
      <w:sz w:val="28"/>
      <w:szCs w:val="28"/>
    </w:rPr>
  </w:style>
  <w:style w:type="character" w:customStyle="1" w:styleId="Pealkiri4Mrk">
    <w:name w:val="Pealkiri 4 Märk"/>
    <w:basedOn w:val="Liguvaikefont"/>
    <w:link w:val="Pealkiri4"/>
    <w:uiPriority w:val="9"/>
    <w:semiHidden/>
    <w:rsid w:val="00187BC9"/>
    <w:rPr>
      <w:rFonts w:eastAsiaTheme="majorEastAsia" w:cstheme="majorBidi"/>
      <w:i/>
      <w:iCs/>
      <w:color w:val="2F5496" w:themeColor="accent1" w:themeShade="BF"/>
    </w:rPr>
  </w:style>
  <w:style w:type="character" w:customStyle="1" w:styleId="Pealkiri5Mrk">
    <w:name w:val="Pealkiri 5 Märk"/>
    <w:basedOn w:val="Liguvaikefont"/>
    <w:link w:val="Pealkiri5"/>
    <w:uiPriority w:val="9"/>
    <w:semiHidden/>
    <w:rsid w:val="00187BC9"/>
    <w:rPr>
      <w:rFonts w:eastAsiaTheme="majorEastAsia" w:cstheme="majorBidi"/>
      <w:color w:val="2F5496" w:themeColor="accent1" w:themeShade="BF"/>
    </w:rPr>
  </w:style>
  <w:style w:type="character" w:customStyle="1" w:styleId="Pealkiri6Mrk">
    <w:name w:val="Pealkiri 6 Märk"/>
    <w:basedOn w:val="Liguvaikefont"/>
    <w:link w:val="Pealkiri6"/>
    <w:uiPriority w:val="9"/>
    <w:semiHidden/>
    <w:rsid w:val="00187BC9"/>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187BC9"/>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187BC9"/>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187BC9"/>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187BC9"/>
    <w:pPr>
      <w:spacing w:after="8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PealkiriMrk">
    <w:name w:val="Pealkiri Märk"/>
    <w:basedOn w:val="Liguvaikefont"/>
    <w:link w:val="Pealkiri"/>
    <w:uiPriority w:val="10"/>
    <w:rsid w:val="00187BC9"/>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187BC9"/>
    <w:pPr>
      <w:numPr>
        <w:ilvl w:val="1"/>
      </w:numPr>
      <w:spacing w:after="160" w:line="259" w:lineRule="auto"/>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AlapealkiriMrk">
    <w:name w:val="Alapealkiri Märk"/>
    <w:basedOn w:val="Liguvaikefont"/>
    <w:link w:val="Alapealkiri"/>
    <w:uiPriority w:val="11"/>
    <w:rsid w:val="00187BC9"/>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187BC9"/>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TsitaatMrk">
    <w:name w:val="Tsitaat Märk"/>
    <w:basedOn w:val="Liguvaikefont"/>
    <w:link w:val="Tsitaat"/>
    <w:uiPriority w:val="29"/>
    <w:rsid w:val="00187BC9"/>
    <w:rPr>
      <w:i/>
      <w:iCs/>
      <w:color w:val="404040" w:themeColor="text1" w:themeTint="BF"/>
    </w:rPr>
  </w:style>
  <w:style w:type="paragraph" w:styleId="Loendilik">
    <w:name w:val="List Paragraph"/>
    <w:basedOn w:val="Normaallaad"/>
    <w:uiPriority w:val="34"/>
    <w:qFormat/>
    <w:rsid w:val="00187BC9"/>
    <w:pPr>
      <w:spacing w:after="160" w:line="259" w:lineRule="auto"/>
      <w:ind w:left="720"/>
      <w:contextualSpacing/>
      <w:jc w:val="left"/>
    </w:pPr>
    <w:rPr>
      <w:rFonts w:asciiTheme="minorHAnsi" w:eastAsiaTheme="minorHAnsi" w:hAnsiTheme="minorHAnsi" w:cstheme="minorBidi"/>
      <w:kern w:val="2"/>
      <w:sz w:val="22"/>
      <w:szCs w:val="22"/>
      <w14:ligatures w14:val="standardContextual"/>
    </w:rPr>
  </w:style>
  <w:style w:type="character" w:styleId="Selgeltmrgatavrhutus">
    <w:name w:val="Intense Emphasis"/>
    <w:basedOn w:val="Liguvaikefont"/>
    <w:uiPriority w:val="21"/>
    <w:qFormat/>
    <w:rsid w:val="00187BC9"/>
    <w:rPr>
      <w:i/>
      <w:iCs/>
      <w:color w:val="2F5496" w:themeColor="accent1" w:themeShade="BF"/>
    </w:rPr>
  </w:style>
  <w:style w:type="paragraph" w:styleId="Selgeltmrgatavtsitaat">
    <w:name w:val="Intense Quote"/>
    <w:basedOn w:val="Normaallaad"/>
    <w:next w:val="Normaallaad"/>
    <w:link w:val="SelgeltmrgatavtsitaatMrk"/>
    <w:uiPriority w:val="30"/>
    <w:qFormat/>
    <w:rsid w:val="00187BC9"/>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SelgeltmrgatavtsitaatMrk">
    <w:name w:val="Selgelt märgatav tsitaat Märk"/>
    <w:basedOn w:val="Liguvaikefont"/>
    <w:link w:val="Selgeltmrgatavtsitaat"/>
    <w:uiPriority w:val="30"/>
    <w:rsid w:val="00187BC9"/>
    <w:rPr>
      <w:i/>
      <w:iCs/>
      <w:color w:val="2F5496" w:themeColor="accent1" w:themeShade="BF"/>
    </w:rPr>
  </w:style>
  <w:style w:type="character" w:styleId="Selgeltmrgatavviide">
    <w:name w:val="Intense Reference"/>
    <w:basedOn w:val="Liguvaikefont"/>
    <w:uiPriority w:val="32"/>
    <w:qFormat/>
    <w:rsid w:val="00187BC9"/>
    <w:rPr>
      <w:b/>
      <w:bCs/>
      <w:smallCaps/>
      <w:color w:val="2F5496" w:themeColor="accent1" w:themeShade="BF"/>
      <w:spacing w:val="5"/>
    </w:rPr>
  </w:style>
  <w:style w:type="paragraph" w:styleId="Pis">
    <w:name w:val="header"/>
    <w:basedOn w:val="Normaallaad"/>
    <w:link w:val="PisMrk"/>
    <w:rsid w:val="00187BC9"/>
    <w:pPr>
      <w:tabs>
        <w:tab w:val="center" w:pos="4153"/>
        <w:tab w:val="right" w:pos="8306"/>
      </w:tabs>
    </w:pPr>
  </w:style>
  <w:style w:type="character" w:customStyle="1" w:styleId="PisMrk">
    <w:name w:val="Päis Märk"/>
    <w:basedOn w:val="Liguvaikefont"/>
    <w:link w:val="Pis"/>
    <w:rsid w:val="00187BC9"/>
    <w:rPr>
      <w:rFonts w:ascii="Times New Roman" w:eastAsia="Times New Roman" w:hAnsi="Times New Roman" w:cs="Times New Roman"/>
      <w:kern w:val="0"/>
      <w:sz w:val="24"/>
      <w:szCs w:val="20"/>
      <w14:ligatures w14:val="none"/>
    </w:rPr>
  </w:style>
  <w:style w:type="paragraph" w:styleId="Jalus">
    <w:name w:val="footer"/>
    <w:basedOn w:val="Normaallaad"/>
    <w:link w:val="JalusMrk"/>
    <w:uiPriority w:val="99"/>
    <w:rsid w:val="00187BC9"/>
    <w:pPr>
      <w:tabs>
        <w:tab w:val="center" w:pos="4153"/>
        <w:tab w:val="right" w:pos="8306"/>
      </w:tabs>
    </w:pPr>
  </w:style>
  <w:style w:type="character" w:customStyle="1" w:styleId="JalusMrk">
    <w:name w:val="Jalus Märk"/>
    <w:basedOn w:val="Liguvaikefont"/>
    <w:link w:val="Jalus"/>
    <w:uiPriority w:val="99"/>
    <w:rsid w:val="00187BC9"/>
    <w:rPr>
      <w:rFonts w:ascii="Times New Roman" w:eastAsia="Times New Roman" w:hAnsi="Times New Roman" w:cs="Times New Roman"/>
      <w:kern w:val="0"/>
      <w:sz w:val="24"/>
      <w:szCs w:val="20"/>
      <w14:ligatures w14:val="none"/>
    </w:rPr>
  </w:style>
  <w:style w:type="paragraph" w:styleId="Kehatekst">
    <w:name w:val="Body Text"/>
    <w:basedOn w:val="Normaallaad"/>
    <w:link w:val="KehatekstMrk"/>
    <w:rsid w:val="00187BC9"/>
    <w:pPr>
      <w:spacing w:after="220" w:line="220" w:lineRule="atLeast"/>
    </w:pPr>
    <w:rPr>
      <w:spacing w:val="-5"/>
    </w:rPr>
  </w:style>
  <w:style w:type="character" w:customStyle="1" w:styleId="KehatekstMrk">
    <w:name w:val="Kehatekst Märk"/>
    <w:basedOn w:val="Liguvaikefont"/>
    <w:link w:val="Kehatekst"/>
    <w:rsid w:val="00187BC9"/>
    <w:rPr>
      <w:rFonts w:ascii="Times New Roman" w:eastAsia="Times New Roman" w:hAnsi="Times New Roman" w:cs="Times New Roman"/>
      <w:spacing w:val="-5"/>
      <w:kern w:val="0"/>
      <w:sz w:val="24"/>
      <w:szCs w:val="20"/>
      <w14:ligatures w14:val="none"/>
    </w:rPr>
  </w:style>
  <w:style w:type="character" w:styleId="Lehekljenumber">
    <w:name w:val="page number"/>
    <w:basedOn w:val="Liguvaikefont"/>
    <w:rsid w:val="00187BC9"/>
  </w:style>
  <w:style w:type="character" w:styleId="Hperlink">
    <w:name w:val="Hyperlink"/>
    <w:basedOn w:val="Liguvaikefont"/>
    <w:rsid w:val="00187BC9"/>
    <w:rPr>
      <w:color w:val="0563C1" w:themeColor="hyperlink"/>
      <w:u w:val="single"/>
    </w:rPr>
  </w:style>
  <w:style w:type="table" w:styleId="Kontuurtabel">
    <w:name w:val="Table Grid"/>
    <w:basedOn w:val="Normaaltabel"/>
    <w:rsid w:val="00187BC9"/>
    <w:pPr>
      <w:spacing w:after="0" w:line="240" w:lineRule="auto"/>
    </w:pPr>
    <w:rPr>
      <w:rFonts w:ascii="Times New Roman" w:eastAsia="Times New Roman" w:hAnsi="Times New Roman" w:cs="Times New Roman"/>
      <w:kern w:val="0"/>
      <w:sz w:val="20"/>
      <w:szCs w:val="20"/>
      <w:lang w:eastAsia="et-E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hyperlink" Target="mailto:rescue@rescue.ee"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linnavalitsus@maardu.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286</Words>
  <Characters>1660</Characters>
  <Application>Microsoft Office Word</Application>
  <DocSecurity>0</DocSecurity>
  <Lines>13</Lines>
  <Paragraphs>3</Paragraphs>
  <ScaleCrop>false</ScaleCrop>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Mett</dc:creator>
  <cp:keywords/>
  <dc:description/>
  <cp:lastModifiedBy>Annabel Mett</cp:lastModifiedBy>
  <cp:revision>6</cp:revision>
  <dcterms:created xsi:type="dcterms:W3CDTF">2024-01-22T09:53:00Z</dcterms:created>
  <dcterms:modified xsi:type="dcterms:W3CDTF">2024-01-22T11:42:00Z</dcterms:modified>
</cp:coreProperties>
</file>